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B" w:rsidRDefault="00F06B8B" w:rsidP="008E6B1F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</w:p>
    <w:p w:rsidR="00445880" w:rsidRDefault="00445880" w:rsidP="008E6B1F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</w:p>
    <w:p w:rsidR="00445880" w:rsidRDefault="00207713" w:rsidP="008E6B1F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ocuments and Settings\333\Рабочий стол\КОЛЛЕКТИВНЫЙ ДОГОВОР\правила внутренненого распорядка обуч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333\Рабочий стол\КОЛЛЕКТИВНЫЙ ДОГОВОР\правила внутренненого распорядка обуч - 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713" w:rsidRDefault="00207713" w:rsidP="008E6B1F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</w:p>
    <w:p w:rsidR="00207713" w:rsidRDefault="00207713" w:rsidP="008E6B1F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</w:p>
    <w:p w:rsidR="00207713" w:rsidRDefault="00207713" w:rsidP="008E6B1F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</w:p>
    <w:p w:rsidR="00207713" w:rsidRDefault="00207713" w:rsidP="008E6B1F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</w:p>
    <w:p w:rsidR="00445880" w:rsidRDefault="00445880" w:rsidP="008E6B1F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lastRenderedPageBreak/>
        <w:t>Применение физического и (или) психического насилия по отношению к обучающимся не допускается.</w:t>
      </w:r>
    </w:p>
    <w:p w:rsidR="005D367A" w:rsidRPr="008E6B1F" w:rsidRDefault="00E52B74" w:rsidP="008E6B1F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8E6B1F">
        <w:rPr>
          <w:color w:val="000000"/>
          <w:sz w:val="28"/>
          <w:szCs w:val="28"/>
        </w:rPr>
        <w:t>1.</w:t>
      </w:r>
      <w:r w:rsidR="005D367A" w:rsidRPr="008E6B1F">
        <w:rPr>
          <w:color w:val="000000"/>
          <w:sz w:val="28"/>
          <w:szCs w:val="28"/>
        </w:rPr>
        <w:t>6.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Правила распространяются на всех обучающихся </w:t>
      </w:r>
      <w:r w:rsidR="00E552D1" w:rsidRPr="008E6B1F">
        <w:rPr>
          <w:color w:val="000000"/>
          <w:sz w:val="28"/>
          <w:szCs w:val="28"/>
        </w:rPr>
        <w:t>ОУ</w:t>
      </w:r>
      <w:r w:rsidR="005D367A" w:rsidRPr="008E6B1F">
        <w:rPr>
          <w:color w:val="000000"/>
          <w:sz w:val="28"/>
          <w:szCs w:val="28"/>
        </w:rPr>
        <w:t>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1.</w:t>
      </w:r>
      <w:r w:rsidR="005D367A" w:rsidRPr="008E6B1F">
        <w:rPr>
          <w:color w:val="000000"/>
          <w:sz w:val="28"/>
          <w:szCs w:val="28"/>
        </w:rPr>
        <w:t>7.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Правила разработаны при участии коллегиальных органов управления </w:t>
      </w:r>
      <w:r w:rsidR="00E552D1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и согласованы с советом обучающихся, советом родителей (родительским комитетом), общим собранием работников </w:t>
      </w:r>
      <w:r w:rsidR="00E552D1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>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1.</w:t>
      </w:r>
      <w:r w:rsidR="005D367A" w:rsidRPr="008E6B1F">
        <w:rPr>
          <w:color w:val="000000"/>
          <w:sz w:val="28"/>
          <w:szCs w:val="28"/>
        </w:rPr>
        <w:t>8.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Правила вступают в силу со дня их утверждения руководителем </w:t>
      </w:r>
      <w:r w:rsidR="00E552D1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. Иные локальные нормативные акты </w:t>
      </w:r>
      <w:r w:rsidR="00E552D1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>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1.</w:t>
      </w:r>
      <w:r w:rsidR="005D367A" w:rsidRPr="008E6B1F">
        <w:rPr>
          <w:color w:val="000000"/>
          <w:sz w:val="28"/>
          <w:szCs w:val="28"/>
        </w:rPr>
        <w:t>9.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Правила размещаются в открытом доступе на информационных стендах </w:t>
      </w:r>
      <w:r w:rsidR="00E552D1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и официальном сайте </w:t>
      </w:r>
      <w:r w:rsidR="00E552D1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в сети Интернет.</w:t>
      </w:r>
    </w:p>
    <w:p w:rsidR="00FC2DF8" w:rsidRDefault="00FC2DF8" w:rsidP="008E6B1F">
      <w:pPr>
        <w:pStyle w:val="a4"/>
        <w:spacing w:before="0" w:beforeAutospacing="0"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65B05" w:rsidRPr="008E6B1F" w:rsidRDefault="00765B05" w:rsidP="008E6B1F">
      <w:pPr>
        <w:pStyle w:val="a4"/>
        <w:spacing w:before="0" w:beforeAutospacing="0" w:after="0" w:line="276" w:lineRule="auto"/>
        <w:jc w:val="center"/>
        <w:rPr>
          <w:sz w:val="28"/>
          <w:szCs w:val="28"/>
        </w:rPr>
      </w:pPr>
      <w:r w:rsidRPr="008E6B1F">
        <w:rPr>
          <w:b/>
          <w:bCs/>
          <w:color w:val="000000"/>
          <w:sz w:val="28"/>
          <w:szCs w:val="28"/>
        </w:rPr>
        <w:t>2. Права обучающихся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Обучающиеся имеют право на: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свободу совести, информации, свободное выражение собственных взглядов и убеждений;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защиту от информации, пропаганды и агитации, наносящих вред здоровью, нравственному и духовному развитию;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посещение по своему выбору мероприятий, которые проводятся в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и не предусмотрены учебным планом, в порядке, установленном локальным актом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участие в научно-исследовательской, научно-технической, экспериментальной и инновационной деятельности, осуществляемой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под руководством педагогов;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опубликование своих работ в изданиях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на бесплатной основе;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условия для обучения с учетом особенностей психофизического развития и состояния здоровья;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получение социально-педагогической и психологической помощи, бесплатной психолого-медико-педагогической коррекции;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lastRenderedPageBreak/>
        <w:t>– профессиональную ориентацию;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обучение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нормативным актом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выбор факультативных и элективных учебных предметов, курсов, дисциплин (модулей) из перечня, предлагаемого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, после получения основного общего образования;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, в установленном порядке;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зачет, в порядке, установленном соответствующим локальным актом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каникулы в соответствии с законодательством об образовании и календарным учебным графиком;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перевод в другую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, реализующую образовательную программу соответствующего уровня;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участие в управлении </w:t>
      </w:r>
      <w:r w:rsidR="00E552D1" w:rsidRPr="008E6B1F">
        <w:rPr>
          <w:color w:val="000000"/>
          <w:sz w:val="28"/>
          <w:szCs w:val="28"/>
        </w:rPr>
        <w:t xml:space="preserve">ОУ </w:t>
      </w:r>
      <w:r w:rsidRPr="008E6B1F">
        <w:rPr>
          <w:color w:val="000000"/>
          <w:sz w:val="28"/>
          <w:szCs w:val="28"/>
        </w:rPr>
        <w:t>в порядке, установленном уставом;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обжалование актов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в установленном законодательством РФ порядке;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обращение в комиссию по урегулированию споров между участниками образовательных отношений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прохождение промежуточ</w:t>
      </w:r>
      <w:r w:rsidR="000215BF">
        <w:rPr>
          <w:color w:val="000000"/>
          <w:sz w:val="28"/>
          <w:szCs w:val="28"/>
        </w:rPr>
        <w:t>ной аттестации по соответствующе</w:t>
      </w:r>
      <w:r w:rsidRPr="008E6B1F">
        <w:rPr>
          <w:color w:val="000000"/>
          <w:sz w:val="28"/>
          <w:szCs w:val="28"/>
        </w:rPr>
        <w:t>м</w:t>
      </w:r>
      <w:r w:rsidR="000215BF">
        <w:rPr>
          <w:color w:val="000000"/>
          <w:sz w:val="28"/>
          <w:szCs w:val="28"/>
        </w:rPr>
        <w:t>у</w:t>
      </w:r>
      <w:r w:rsidRPr="008E6B1F">
        <w:rPr>
          <w:color w:val="000000"/>
          <w:sz w:val="28"/>
          <w:szCs w:val="28"/>
        </w:rPr>
        <w:t xml:space="preserve"> учебному предмету, курсу, дисциплине (модулю) не более двух раз в сроки, определяемые локальным актом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бесплатное пользование библиотечно-информационными ресурсами, учебной, производственной, научной базой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lastRenderedPageBreak/>
        <w:t>–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FC2DF8" w:rsidRPr="000215BF" w:rsidRDefault="00765B05" w:rsidP="000215B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</w:t>
      </w:r>
      <w:bookmarkStart w:id="0" w:name="sdfootnote2anc"/>
      <w:r w:rsidR="003802EA" w:rsidRPr="008E6B1F">
        <w:rPr>
          <w:color w:val="000000"/>
          <w:sz w:val="28"/>
          <w:szCs w:val="28"/>
          <w:vertAlign w:val="superscript"/>
        </w:rPr>
        <w:fldChar w:fldCharType="begin"/>
      </w:r>
      <w:r w:rsidRPr="008E6B1F">
        <w:rPr>
          <w:color w:val="000000"/>
          <w:sz w:val="28"/>
          <w:szCs w:val="28"/>
          <w:vertAlign w:val="superscript"/>
        </w:rPr>
        <w:instrText xml:space="preserve"> HYPERLINK "" \l "sdfootnote2sym" </w:instrText>
      </w:r>
      <w:r w:rsidR="003802EA" w:rsidRPr="008E6B1F">
        <w:rPr>
          <w:color w:val="000000"/>
          <w:sz w:val="28"/>
          <w:szCs w:val="28"/>
          <w:vertAlign w:val="superscript"/>
        </w:rPr>
        <w:fldChar w:fldCharType="separate"/>
      </w:r>
      <w:r w:rsidRPr="008E6B1F">
        <w:rPr>
          <w:rStyle w:val="a3"/>
          <w:sz w:val="28"/>
          <w:szCs w:val="28"/>
          <w:vertAlign w:val="superscript"/>
        </w:rPr>
        <w:t>2</w:t>
      </w:r>
      <w:r w:rsidR="003802EA" w:rsidRPr="008E6B1F">
        <w:rPr>
          <w:color w:val="000000"/>
          <w:sz w:val="28"/>
          <w:szCs w:val="28"/>
          <w:vertAlign w:val="superscript"/>
        </w:rPr>
        <w:fldChar w:fldCharType="end"/>
      </w:r>
      <w:bookmarkEnd w:id="0"/>
    </w:p>
    <w:p w:rsidR="00765B05" w:rsidRPr="008E6B1F" w:rsidRDefault="00765B05" w:rsidP="008E6B1F">
      <w:pPr>
        <w:pStyle w:val="a4"/>
        <w:spacing w:before="0" w:beforeAutospacing="0" w:after="0" w:line="276" w:lineRule="auto"/>
        <w:jc w:val="center"/>
        <w:rPr>
          <w:sz w:val="28"/>
          <w:szCs w:val="28"/>
        </w:rPr>
      </w:pPr>
      <w:r w:rsidRPr="008E6B1F">
        <w:rPr>
          <w:b/>
          <w:bCs/>
          <w:color w:val="000000"/>
          <w:sz w:val="28"/>
          <w:szCs w:val="28"/>
        </w:rPr>
        <w:t>3. Право обучающихся на меры социальной поддержки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3.</w:t>
      </w:r>
      <w:r w:rsidR="005D367A" w:rsidRPr="008E6B1F">
        <w:rPr>
          <w:color w:val="000000"/>
          <w:sz w:val="28"/>
          <w:szCs w:val="28"/>
        </w:rPr>
        <w:t>1.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В </w:t>
      </w:r>
      <w:r w:rsidR="00E552D1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реализуются меры социальной поддержки,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</w:p>
    <w:p w:rsidR="00FC2DF8" w:rsidRPr="000215BF" w:rsidRDefault="00E52B74" w:rsidP="000215B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3.</w:t>
      </w:r>
      <w:r w:rsidR="005D367A" w:rsidRPr="008E6B1F">
        <w:rPr>
          <w:color w:val="000000"/>
          <w:sz w:val="28"/>
          <w:szCs w:val="28"/>
        </w:rPr>
        <w:t>2.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Помимо вышеуказанных мер в </w:t>
      </w:r>
      <w:r w:rsidR="00E552D1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ind w:left="363"/>
        <w:jc w:val="center"/>
        <w:rPr>
          <w:sz w:val="28"/>
          <w:szCs w:val="28"/>
        </w:rPr>
      </w:pPr>
      <w:r w:rsidRPr="008E6B1F">
        <w:rPr>
          <w:b/>
          <w:bCs/>
          <w:color w:val="000000"/>
          <w:sz w:val="28"/>
          <w:szCs w:val="28"/>
        </w:rPr>
        <w:t>4. Обязанности обучающихся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Обучающие обязаны: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соблюдать нормативные правовые акты РФ, нормативные правовые акты субъекта РФ</w:t>
      </w:r>
      <w:bookmarkStart w:id="1" w:name="sdfootnote3anc"/>
      <w:r w:rsidR="003802EA" w:rsidRPr="008E6B1F">
        <w:rPr>
          <w:color w:val="000000"/>
          <w:sz w:val="28"/>
          <w:szCs w:val="28"/>
          <w:vertAlign w:val="superscript"/>
        </w:rPr>
        <w:fldChar w:fldCharType="begin"/>
      </w:r>
      <w:r w:rsidRPr="008E6B1F">
        <w:rPr>
          <w:color w:val="000000"/>
          <w:sz w:val="28"/>
          <w:szCs w:val="28"/>
          <w:vertAlign w:val="superscript"/>
        </w:rPr>
        <w:instrText xml:space="preserve"> HYPERLINK "" \l "sdfootnote3sym" </w:instrText>
      </w:r>
      <w:r w:rsidR="003802EA" w:rsidRPr="008E6B1F">
        <w:rPr>
          <w:color w:val="000000"/>
          <w:sz w:val="28"/>
          <w:szCs w:val="28"/>
          <w:vertAlign w:val="superscript"/>
        </w:rPr>
        <w:fldChar w:fldCharType="separate"/>
      </w:r>
      <w:r w:rsidRPr="008E6B1F">
        <w:rPr>
          <w:rStyle w:val="a3"/>
          <w:sz w:val="28"/>
          <w:szCs w:val="28"/>
          <w:vertAlign w:val="superscript"/>
        </w:rPr>
        <w:t>3</w:t>
      </w:r>
      <w:r w:rsidR="003802EA" w:rsidRPr="008E6B1F">
        <w:rPr>
          <w:color w:val="000000"/>
          <w:sz w:val="28"/>
          <w:szCs w:val="28"/>
          <w:vertAlign w:val="superscript"/>
        </w:rPr>
        <w:fldChar w:fldCharType="end"/>
      </w:r>
      <w:bookmarkEnd w:id="1"/>
      <w:r w:rsidRPr="008E6B1F">
        <w:rPr>
          <w:color w:val="000000"/>
          <w:sz w:val="28"/>
          <w:szCs w:val="28"/>
        </w:rPr>
        <w:t>, правовые акты органов местного самоуправления;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соблюдать устав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, решения коллективных органов управления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, правила внутреннего распорядка, иные локальные акты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выполнять законные требования и распоряжения администрации и педагогов, сотрудников охраны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уважать честь и достоинство других обучающихся и работников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бережно относиться к имуществу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соблюдать требования делового этикета, принятого в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следить за своим внешним видом, выполнять требования к внешнему виду, установленные локальным нормативным актом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lastRenderedPageBreak/>
        <w:t xml:space="preserve">– соблюдать правила посещения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обучающимися, правила поведения во время урока, правила поведения во время перерывов между занятиями, правила поведения на территории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, а также правила пользования библиотекой, объектами инфраструктуры</w:t>
      </w:r>
      <w:r w:rsidR="00A70A91" w:rsidRPr="008E6B1F">
        <w:rPr>
          <w:color w:val="000000"/>
          <w:sz w:val="28"/>
          <w:szCs w:val="28"/>
        </w:rPr>
        <w:t>.</w:t>
      </w:r>
    </w:p>
    <w:p w:rsidR="00FC2DF8" w:rsidRDefault="00FC2DF8" w:rsidP="008E6B1F">
      <w:pPr>
        <w:pStyle w:val="a4"/>
        <w:spacing w:before="0" w:beforeAutospacing="0"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65B05" w:rsidRPr="008E6B1F" w:rsidRDefault="00765B05" w:rsidP="008E6B1F">
      <w:pPr>
        <w:pStyle w:val="a4"/>
        <w:spacing w:before="0" w:beforeAutospacing="0" w:after="0" w:line="276" w:lineRule="auto"/>
        <w:jc w:val="center"/>
        <w:rPr>
          <w:sz w:val="28"/>
          <w:szCs w:val="28"/>
        </w:rPr>
      </w:pPr>
      <w:r w:rsidRPr="008E6B1F">
        <w:rPr>
          <w:b/>
          <w:bCs/>
          <w:color w:val="000000"/>
          <w:sz w:val="28"/>
          <w:szCs w:val="28"/>
        </w:rPr>
        <w:t xml:space="preserve">5. Правила посещения </w:t>
      </w:r>
      <w:r w:rsidR="00E552D1" w:rsidRPr="008E6B1F">
        <w:rPr>
          <w:b/>
          <w:color w:val="000000"/>
          <w:sz w:val="28"/>
          <w:szCs w:val="28"/>
        </w:rPr>
        <w:t>ОУ</w:t>
      </w:r>
      <w:r w:rsidRPr="008E6B1F">
        <w:rPr>
          <w:b/>
          <w:bCs/>
          <w:color w:val="000000"/>
          <w:sz w:val="28"/>
          <w:szCs w:val="28"/>
        </w:rPr>
        <w:t xml:space="preserve"> обучающимися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5.1. Посещение занятий и мероприятий, предусмотренных учебным планом, обязательно. В случае пропуска занятий (обязательных мероприятий) обучающийся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5.2. 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обучающегося, его родителей (законных представителей)</w:t>
      </w:r>
      <w:bookmarkStart w:id="2" w:name="sdfootnote4anc"/>
      <w:r w:rsidR="003802EA" w:rsidRPr="008E6B1F">
        <w:rPr>
          <w:color w:val="000000"/>
          <w:sz w:val="28"/>
          <w:szCs w:val="28"/>
          <w:vertAlign w:val="superscript"/>
        </w:rPr>
        <w:fldChar w:fldCharType="begin"/>
      </w:r>
      <w:r w:rsidRPr="008E6B1F">
        <w:rPr>
          <w:color w:val="000000"/>
          <w:sz w:val="28"/>
          <w:szCs w:val="28"/>
          <w:vertAlign w:val="superscript"/>
        </w:rPr>
        <w:instrText xml:space="preserve"> HYPERLINK "" \l "sdfootnote4sym" </w:instrText>
      </w:r>
      <w:r w:rsidR="003802EA" w:rsidRPr="008E6B1F">
        <w:rPr>
          <w:color w:val="000000"/>
          <w:sz w:val="28"/>
          <w:szCs w:val="28"/>
          <w:vertAlign w:val="superscript"/>
        </w:rPr>
        <w:fldChar w:fldCharType="separate"/>
      </w:r>
      <w:r w:rsidRPr="008E6B1F">
        <w:rPr>
          <w:rStyle w:val="a3"/>
          <w:sz w:val="28"/>
          <w:szCs w:val="28"/>
          <w:vertAlign w:val="superscript"/>
        </w:rPr>
        <w:t>4</w:t>
      </w:r>
      <w:r w:rsidR="003802EA" w:rsidRPr="008E6B1F">
        <w:rPr>
          <w:color w:val="000000"/>
          <w:sz w:val="28"/>
          <w:szCs w:val="28"/>
          <w:vertAlign w:val="superscript"/>
        </w:rPr>
        <w:fldChar w:fldCharType="end"/>
      </w:r>
      <w:bookmarkEnd w:id="2"/>
      <w:r w:rsidRPr="008E6B1F">
        <w:rPr>
          <w:color w:val="000000"/>
          <w:sz w:val="28"/>
          <w:szCs w:val="28"/>
        </w:rPr>
        <w:t>.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5.3. Если занятия были пропущены без уважительной причины и родители не знали об этом, администрация </w:t>
      </w:r>
      <w:r w:rsidR="00E552D1" w:rsidRPr="008E6B1F">
        <w:rPr>
          <w:color w:val="000000"/>
          <w:sz w:val="28"/>
          <w:szCs w:val="28"/>
        </w:rPr>
        <w:t xml:space="preserve">ОУ </w:t>
      </w:r>
      <w:r w:rsidRPr="008E6B1F">
        <w:rPr>
          <w:color w:val="000000"/>
          <w:sz w:val="28"/>
          <w:szCs w:val="28"/>
        </w:rPr>
        <w:t>предпринимает организационные и психолого-педагогические меры по профилактике пропусков занятий.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5.4. Если индивидуальные профилактические мероприятия с обучающимся и родителями (законными представителями) не имеют положительных результатов, обучающийся ставится на внутришкольный учет;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5.5. На внутришкольный учет ставится обучающийся за неоднократные, систематические пропуски учебных занятий, а также за длительное непосещение </w:t>
      </w:r>
      <w:r w:rsidR="00E552D1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без уважительной причины.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5.6. В отношении родителей (законных представителей), не уделяющих должного внимания воспитанию и получению образования обучающегося, направляется соответствующая информация в  Комиссию по делам несовершеннолетних и защите их прав.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5.7.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Приходить в </w:t>
      </w:r>
      <w:r w:rsidR="00E552D1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следует за 10-15 минут до начала учебных 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5.8</w:t>
      </w:r>
      <w:r w:rsidR="005D367A" w:rsidRPr="008E6B1F">
        <w:rPr>
          <w:color w:val="000000"/>
          <w:sz w:val="28"/>
          <w:szCs w:val="28"/>
        </w:rPr>
        <w:t>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Перед началом занятий обучающиеся переодевают сменную обувь.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5.9.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5.10.</w:t>
      </w:r>
      <w:r w:rsidR="00E552D1" w:rsidRPr="008E6B1F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В </w:t>
      </w:r>
      <w:r w:rsidR="00E552D1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</w:t>
      </w:r>
      <w:r w:rsidR="00765B05" w:rsidRPr="008E6B1F">
        <w:rPr>
          <w:color w:val="000000"/>
          <w:sz w:val="28"/>
          <w:szCs w:val="28"/>
        </w:rPr>
        <w:lastRenderedPageBreak/>
        <w:t>Лекарственные средства разрешается приносить только тем обучающимся, которым они показаны по медицинским основаниям.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</w:t>
      </w:r>
      <w:r w:rsidR="005D367A" w:rsidRPr="008E6B1F">
        <w:rPr>
          <w:color w:val="000000"/>
          <w:sz w:val="28"/>
          <w:szCs w:val="28"/>
        </w:rPr>
        <w:t>1</w:t>
      </w:r>
      <w:r w:rsidRPr="008E6B1F">
        <w:rPr>
          <w:color w:val="000000"/>
          <w:sz w:val="28"/>
          <w:szCs w:val="28"/>
        </w:rPr>
        <w:t>1</w:t>
      </w:r>
      <w:r w:rsidR="005D367A" w:rsidRPr="008E6B1F">
        <w:rPr>
          <w:color w:val="000000"/>
          <w:sz w:val="28"/>
          <w:szCs w:val="28"/>
        </w:rPr>
        <w:t>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Не допускается приводить (приносить) с собой в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домашних и иных животных, птиц, рептилий.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</w:t>
      </w:r>
      <w:r w:rsidR="005D367A" w:rsidRPr="008E6B1F">
        <w:rPr>
          <w:color w:val="000000"/>
          <w:sz w:val="28"/>
          <w:szCs w:val="28"/>
        </w:rPr>
        <w:t>1</w:t>
      </w:r>
      <w:r w:rsidRPr="008E6B1F">
        <w:rPr>
          <w:color w:val="000000"/>
          <w:sz w:val="28"/>
          <w:szCs w:val="28"/>
        </w:rPr>
        <w:t>2</w:t>
      </w:r>
      <w:r w:rsidR="005D367A" w:rsidRPr="008E6B1F">
        <w:rPr>
          <w:color w:val="000000"/>
          <w:sz w:val="28"/>
          <w:szCs w:val="28"/>
        </w:rPr>
        <w:t>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Не допускается находиться на территории и в здании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в нерабочее время;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5.13.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В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запрещается: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распивать энергетические, алкогольные, спиртосодержащие напитки и пиво в здании, на территории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играть в азартные игры;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курить в здании, на территории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использовать ненормативную лексику (сквернословить);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приходить в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в одежде, не соответствующей установленным в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требованиям;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демонстрировать принадлежность к политическим партиям, религиозным течениям, неформальным объединениям, </w:t>
      </w:r>
      <w:r w:rsidR="00D7115B" w:rsidRPr="008E6B1F">
        <w:rPr>
          <w:color w:val="000000"/>
          <w:sz w:val="28"/>
          <w:szCs w:val="28"/>
        </w:rPr>
        <w:t xml:space="preserve">клубам </w:t>
      </w:r>
      <w:r w:rsidRPr="008E6B1F">
        <w:rPr>
          <w:color w:val="000000"/>
          <w:sz w:val="28"/>
          <w:szCs w:val="28"/>
        </w:rPr>
        <w:t>фанат</w:t>
      </w:r>
      <w:r w:rsidR="00D7115B" w:rsidRPr="008E6B1F">
        <w:rPr>
          <w:color w:val="000000"/>
          <w:sz w:val="28"/>
          <w:szCs w:val="28"/>
        </w:rPr>
        <w:t>ов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портить имущество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или использовать его не по назначению, совершать действия, нарушающие чистоту и порядок;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передвигаться в здании и на территории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осуществлять кино-, фото- и видеосъемку в здании и на территории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 xml:space="preserve"> без разрешения администрации;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осуществлять без разрешения администрации предпринимательскую деятельность, в т. ч. торговлю или оказание платных услуг;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5.14.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Запрещается решение спорных вопросов с помощью физической силы, психологического насилия;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lastRenderedPageBreak/>
        <w:t>5.15.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Запрещается самовольно покидать здание и территорию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. Покидать территорию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во время образовательного процесса возможно только с разрешения классного руководителя или дежурного администратора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>.</w:t>
      </w:r>
    </w:p>
    <w:p w:rsidR="00765B05" w:rsidRPr="008E6B1F" w:rsidRDefault="003F5F4C" w:rsidP="003F5F4C">
      <w:pPr>
        <w:pStyle w:val="a4"/>
        <w:spacing w:before="0" w:beforeAutospacing="0" w:after="0"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765B05" w:rsidRPr="008E6B1F">
        <w:rPr>
          <w:b/>
          <w:bCs/>
          <w:color w:val="000000"/>
          <w:sz w:val="28"/>
          <w:szCs w:val="28"/>
        </w:rPr>
        <w:t>6. Правила поведения обучающихся во время урока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6.</w:t>
      </w:r>
      <w:r w:rsidR="00610F35" w:rsidRPr="008E6B1F">
        <w:rPr>
          <w:color w:val="000000"/>
          <w:sz w:val="28"/>
          <w:szCs w:val="28"/>
        </w:rPr>
        <w:t>1.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Обучающиеся занимают свои места в кабинете по указанию классного руководителя или учителя по предмету, который компетентен учитывать при размещении детей их физические и психологические особенности.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6.</w:t>
      </w:r>
      <w:r w:rsidR="00610F35" w:rsidRPr="008E6B1F">
        <w:rPr>
          <w:color w:val="000000"/>
          <w:sz w:val="28"/>
          <w:szCs w:val="28"/>
        </w:rPr>
        <w:t>2.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6.</w:t>
      </w:r>
      <w:r w:rsidR="00610F35" w:rsidRPr="008E6B1F">
        <w:rPr>
          <w:color w:val="000000"/>
          <w:sz w:val="28"/>
          <w:szCs w:val="28"/>
        </w:rPr>
        <w:t>3.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При входе учителя в класс обучающиеся встают в знак приветствия и садятся после того, как учитель ответит на приветствие и разрешит сесть.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6.</w:t>
      </w:r>
      <w:r w:rsidR="00610F35" w:rsidRPr="008E6B1F">
        <w:rPr>
          <w:color w:val="000000"/>
          <w:sz w:val="28"/>
          <w:szCs w:val="28"/>
        </w:rPr>
        <w:t>4.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6.</w:t>
      </w:r>
      <w:r w:rsidR="00610F35" w:rsidRPr="008E6B1F">
        <w:rPr>
          <w:color w:val="000000"/>
          <w:sz w:val="28"/>
          <w:szCs w:val="28"/>
        </w:rPr>
        <w:t>5.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6.</w:t>
      </w:r>
      <w:r w:rsidR="00610F35" w:rsidRPr="008E6B1F">
        <w:rPr>
          <w:color w:val="000000"/>
          <w:sz w:val="28"/>
          <w:szCs w:val="28"/>
        </w:rPr>
        <w:t>6.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По первому требованию учителя (классного руководителя) обучающиеся должны предъявлять дневник.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6.</w:t>
      </w:r>
      <w:r w:rsidR="00610F35" w:rsidRPr="008E6B1F">
        <w:rPr>
          <w:color w:val="000000"/>
          <w:sz w:val="28"/>
          <w:szCs w:val="28"/>
        </w:rPr>
        <w:t>7.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При готовности задать вопрос или ответить обучающиеся поднимают руку и получают разрешение учителя.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6.</w:t>
      </w:r>
      <w:r w:rsidR="00610F35" w:rsidRPr="008E6B1F">
        <w:rPr>
          <w:color w:val="000000"/>
          <w:sz w:val="28"/>
          <w:szCs w:val="28"/>
        </w:rPr>
        <w:t>8.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Если обучающемуся необходимо выйти из класса, он должен попросить разрешения учителя.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6.</w:t>
      </w:r>
      <w:r w:rsidR="00610F35" w:rsidRPr="008E6B1F">
        <w:rPr>
          <w:color w:val="000000"/>
          <w:sz w:val="28"/>
          <w:szCs w:val="28"/>
        </w:rPr>
        <w:t>9.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Звонок с урока – это сигнал для учителя. Когда учитель объявит об окончании урока, обучающиеся вправе встать, навести чистоту и порядок на своем рабочем месте, выйти из класса.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6.</w:t>
      </w:r>
      <w:r w:rsidR="00610F35" w:rsidRPr="008E6B1F">
        <w:rPr>
          <w:color w:val="000000"/>
          <w:sz w:val="28"/>
          <w:szCs w:val="28"/>
        </w:rPr>
        <w:t>10.</w:t>
      </w:r>
      <w:r w:rsidR="00765B05" w:rsidRPr="008E6B1F">
        <w:rPr>
          <w:color w:val="000000"/>
          <w:sz w:val="28"/>
          <w:szCs w:val="28"/>
        </w:rPr>
        <w:t>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FC2DF8" w:rsidRDefault="00FC2DF8" w:rsidP="008E6B1F">
      <w:pPr>
        <w:pStyle w:val="a4"/>
        <w:spacing w:before="0" w:beforeAutospacing="0" w:after="0" w:line="276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765B05" w:rsidRPr="008E6B1F" w:rsidRDefault="00E52B74" w:rsidP="008E6B1F">
      <w:pPr>
        <w:pStyle w:val="a4"/>
        <w:spacing w:before="0" w:beforeAutospacing="0" w:after="0" w:line="276" w:lineRule="auto"/>
        <w:ind w:left="360"/>
        <w:jc w:val="center"/>
        <w:rPr>
          <w:sz w:val="28"/>
          <w:szCs w:val="28"/>
        </w:rPr>
      </w:pPr>
      <w:r w:rsidRPr="008E6B1F">
        <w:rPr>
          <w:b/>
          <w:bCs/>
          <w:color w:val="000000"/>
          <w:sz w:val="28"/>
          <w:szCs w:val="28"/>
        </w:rPr>
        <w:t>7.</w:t>
      </w:r>
      <w:r w:rsidR="00D7115B" w:rsidRPr="008E6B1F">
        <w:rPr>
          <w:b/>
          <w:bCs/>
          <w:color w:val="000000"/>
          <w:sz w:val="28"/>
          <w:szCs w:val="28"/>
        </w:rPr>
        <w:t xml:space="preserve"> </w:t>
      </w:r>
      <w:r w:rsidR="00765B05" w:rsidRPr="008E6B1F">
        <w:rPr>
          <w:b/>
          <w:bCs/>
          <w:color w:val="000000"/>
          <w:sz w:val="28"/>
          <w:szCs w:val="28"/>
        </w:rPr>
        <w:t>Правила поведение обучающихся во время перемены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7.</w:t>
      </w:r>
      <w:r w:rsidR="00610F35" w:rsidRPr="008E6B1F">
        <w:rPr>
          <w:color w:val="000000"/>
          <w:sz w:val="28"/>
          <w:szCs w:val="28"/>
        </w:rPr>
        <w:t>1.</w:t>
      </w:r>
      <w:r w:rsidR="00D7115B" w:rsidRPr="008E6B1F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Время, отведенное на перемену, предназначается для отдыха и подготовки к следующему по расписанию занятию.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7.</w:t>
      </w:r>
      <w:r w:rsidR="00610F35" w:rsidRPr="008E6B1F">
        <w:rPr>
          <w:color w:val="000000"/>
          <w:sz w:val="28"/>
          <w:szCs w:val="28"/>
        </w:rPr>
        <w:t>2.</w:t>
      </w:r>
      <w:r w:rsidR="00D7115B" w:rsidRPr="008E6B1F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Допускаются занятия настольными видами спорта в специально отведенных для этого местах.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7.</w:t>
      </w:r>
      <w:r w:rsidR="00610F35" w:rsidRPr="008E6B1F">
        <w:rPr>
          <w:color w:val="000000"/>
          <w:sz w:val="28"/>
          <w:szCs w:val="28"/>
        </w:rPr>
        <w:t>3.</w:t>
      </w:r>
      <w:r w:rsidR="00D7115B" w:rsidRPr="008E6B1F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Во время перерывов (перемен) обучающимся запрещается: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lastRenderedPageBreak/>
        <w:t xml:space="preserve">– толкать друг друга, перебрасываться предметами, наносить вред имуществу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, оставлять мусор вне мусорных корзин;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употреблять непристойные выражения, использовать непристойные жесты;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громко слушать музыку из записывающих устройств.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7.</w:t>
      </w:r>
      <w:r w:rsidR="00765B05" w:rsidRPr="008E6B1F">
        <w:rPr>
          <w:color w:val="000000"/>
          <w:sz w:val="28"/>
          <w:szCs w:val="28"/>
        </w:rPr>
        <w:t xml:space="preserve">4. В случае отсутствия следующего урока, обучающиеся обязаны обратиться к дежурному администратору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>, а также поставить в известность своего классного руководителя.</w:t>
      </w:r>
    </w:p>
    <w:p w:rsidR="00FC2DF8" w:rsidRDefault="00FC2DF8" w:rsidP="008E6B1F">
      <w:pPr>
        <w:pStyle w:val="a4"/>
        <w:spacing w:before="0" w:beforeAutospacing="0" w:after="0" w:line="276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765B05" w:rsidRPr="008E6B1F" w:rsidRDefault="00E52B74" w:rsidP="008E6B1F">
      <w:pPr>
        <w:pStyle w:val="a4"/>
        <w:spacing w:before="0" w:beforeAutospacing="0" w:after="0" w:line="276" w:lineRule="auto"/>
        <w:ind w:left="360"/>
        <w:jc w:val="center"/>
        <w:rPr>
          <w:sz w:val="28"/>
          <w:szCs w:val="28"/>
        </w:rPr>
      </w:pPr>
      <w:r w:rsidRPr="008E6B1F">
        <w:rPr>
          <w:b/>
          <w:bCs/>
          <w:color w:val="000000"/>
          <w:sz w:val="28"/>
          <w:szCs w:val="28"/>
        </w:rPr>
        <w:t>8</w:t>
      </w:r>
      <w:r w:rsidR="00610F35" w:rsidRPr="008E6B1F">
        <w:rPr>
          <w:b/>
          <w:bCs/>
          <w:color w:val="000000"/>
          <w:sz w:val="28"/>
          <w:szCs w:val="28"/>
        </w:rPr>
        <w:t>.</w:t>
      </w:r>
      <w:r w:rsidR="00D7115B" w:rsidRPr="008E6B1F">
        <w:rPr>
          <w:b/>
          <w:bCs/>
          <w:color w:val="000000"/>
          <w:sz w:val="28"/>
          <w:szCs w:val="28"/>
        </w:rPr>
        <w:t xml:space="preserve"> </w:t>
      </w:r>
      <w:r w:rsidR="00765B05" w:rsidRPr="008E6B1F">
        <w:rPr>
          <w:b/>
          <w:bCs/>
          <w:color w:val="000000"/>
          <w:sz w:val="28"/>
          <w:szCs w:val="28"/>
        </w:rPr>
        <w:t>Правила поведения обучающихся в столовой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8.</w:t>
      </w:r>
      <w:r w:rsidR="00610F35" w:rsidRPr="008E6B1F">
        <w:rPr>
          <w:color w:val="000000"/>
          <w:sz w:val="28"/>
          <w:szCs w:val="28"/>
        </w:rPr>
        <w:t>1.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8.</w:t>
      </w:r>
      <w:r w:rsidR="00610F35" w:rsidRPr="008E6B1F">
        <w:rPr>
          <w:color w:val="000000"/>
          <w:sz w:val="28"/>
          <w:szCs w:val="28"/>
        </w:rPr>
        <w:t>2.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 xml:space="preserve">Обучающиеся обслуживаются в столовой </w:t>
      </w:r>
      <w:r w:rsidR="0030552D" w:rsidRPr="008E6B1F">
        <w:rPr>
          <w:color w:val="000000"/>
          <w:sz w:val="28"/>
          <w:szCs w:val="28"/>
        </w:rPr>
        <w:t>согласно графику</w:t>
      </w:r>
      <w:r w:rsidR="00765B05" w:rsidRPr="008E6B1F">
        <w:rPr>
          <w:color w:val="000000"/>
          <w:sz w:val="28"/>
          <w:szCs w:val="28"/>
        </w:rPr>
        <w:t>, работники имеют право не обслуживать обучающихся вне очереди, за исключением обучающихся с ОВЗ;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8.</w:t>
      </w:r>
      <w:r w:rsidR="00610F35" w:rsidRPr="008E6B1F">
        <w:rPr>
          <w:color w:val="000000"/>
          <w:sz w:val="28"/>
          <w:szCs w:val="28"/>
        </w:rPr>
        <w:t>3.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Обучающиеся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8.</w:t>
      </w:r>
      <w:r w:rsidR="00610F35" w:rsidRPr="008E6B1F">
        <w:rPr>
          <w:color w:val="000000"/>
          <w:sz w:val="28"/>
          <w:szCs w:val="28"/>
        </w:rPr>
        <w:t>4.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Употреблять продукты питания и напитки, приобретенные в столовой и принесенные с собой, разрешается только в столовой.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8.</w:t>
      </w:r>
      <w:r w:rsidR="00610F35" w:rsidRPr="008E6B1F">
        <w:rPr>
          <w:color w:val="000000"/>
          <w:sz w:val="28"/>
          <w:szCs w:val="28"/>
        </w:rPr>
        <w:t>5.</w:t>
      </w:r>
      <w:r w:rsidR="00FC2DF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Обучающиеся убирают за собой столовые принадлежности и посуду после еды.</w:t>
      </w:r>
    </w:p>
    <w:p w:rsidR="00765B05" w:rsidRPr="008E6B1F" w:rsidRDefault="003F5F4C" w:rsidP="003F5F4C">
      <w:pPr>
        <w:pStyle w:val="a4"/>
        <w:spacing w:before="0" w:beforeAutospacing="0" w:after="0"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E52B74" w:rsidRPr="008E6B1F">
        <w:rPr>
          <w:b/>
          <w:bCs/>
          <w:color w:val="000000"/>
          <w:sz w:val="28"/>
          <w:szCs w:val="28"/>
        </w:rPr>
        <w:t>9</w:t>
      </w:r>
      <w:r w:rsidR="00610F35" w:rsidRPr="008E6B1F">
        <w:rPr>
          <w:b/>
          <w:bCs/>
          <w:color w:val="000000"/>
          <w:sz w:val="28"/>
          <w:szCs w:val="28"/>
        </w:rPr>
        <w:t>.</w:t>
      </w:r>
      <w:r w:rsidR="00765B05" w:rsidRPr="008E6B1F">
        <w:rPr>
          <w:b/>
          <w:bCs/>
          <w:color w:val="000000"/>
          <w:sz w:val="28"/>
          <w:szCs w:val="28"/>
        </w:rPr>
        <w:t>Правила поведения обучающихся во время внеурочных мероприятий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9.</w:t>
      </w:r>
      <w:r w:rsidR="00610F35" w:rsidRPr="008E6B1F">
        <w:rPr>
          <w:color w:val="000000"/>
          <w:sz w:val="28"/>
          <w:szCs w:val="28"/>
        </w:rPr>
        <w:t>1.</w:t>
      </w:r>
      <w:r w:rsidR="00663F5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Перед проведением мероприятий обучающиеся проходят инструктаж по технике безопасности.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9.</w:t>
      </w:r>
      <w:r w:rsidR="00610F35" w:rsidRPr="008E6B1F">
        <w:rPr>
          <w:color w:val="000000"/>
          <w:sz w:val="28"/>
          <w:szCs w:val="28"/>
        </w:rPr>
        <w:t>2.</w:t>
      </w:r>
      <w:r w:rsidR="00663F5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Во время проведения мероприятия обучающимся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9.</w:t>
      </w:r>
      <w:r w:rsidR="00610F35" w:rsidRPr="008E6B1F">
        <w:rPr>
          <w:color w:val="000000"/>
          <w:sz w:val="28"/>
          <w:szCs w:val="28"/>
        </w:rPr>
        <w:t>3.</w:t>
      </w:r>
      <w:r w:rsidR="00663F5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9.</w:t>
      </w:r>
      <w:r w:rsidR="00610F35" w:rsidRPr="008E6B1F">
        <w:rPr>
          <w:color w:val="000000"/>
          <w:sz w:val="28"/>
          <w:szCs w:val="28"/>
        </w:rPr>
        <w:t>4.</w:t>
      </w:r>
      <w:r w:rsidR="00663F5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9.</w:t>
      </w:r>
      <w:r w:rsidR="00610F35" w:rsidRPr="008E6B1F">
        <w:rPr>
          <w:color w:val="000000"/>
          <w:sz w:val="28"/>
          <w:szCs w:val="28"/>
        </w:rPr>
        <w:t>5.</w:t>
      </w:r>
      <w:r w:rsidR="00663F5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Обучающиеся должны уважать местные традиции, бережно относиться к природе, памятникам истории и культуры.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9.</w:t>
      </w:r>
      <w:r w:rsidR="00610F35" w:rsidRPr="008E6B1F">
        <w:rPr>
          <w:color w:val="000000"/>
          <w:sz w:val="28"/>
          <w:szCs w:val="28"/>
        </w:rPr>
        <w:t>6.</w:t>
      </w:r>
      <w:r w:rsidR="00663F5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Обучающиеся не должны самостоятельно покидать мероприятие. Покинуть мероприятие обучающиеся могут только с разрешения классного руководителя.</w:t>
      </w:r>
    </w:p>
    <w:p w:rsidR="00765B05" w:rsidRPr="003F5F4C" w:rsidRDefault="007C2398" w:rsidP="003F5F4C">
      <w:pPr>
        <w:pStyle w:val="a4"/>
        <w:spacing w:before="0" w:beforeAutospacing="0" w:after="0" w:line="276" w:lineRule="auto"/>
        <w:rPr>
          <w:b/>
          <w:bCs/>
          <w:color w:val="000000"/>
          <w:sz w:val="28"/>
          <w:szCs w:val="28"/>
        </w:rPr>
      </w:pPr>
      <w:r w:rsidRPr="008E6B1F">
        <w:rPr>
          <w:b/>
          <w:bCs/>
          <w:color w:val="000000"/>
          <w:sz w:val="28"/>
          <w:szCs w:val="28"/>
        </w:rPr>
        <w:t xml:space="preserve">      </w:t>
      </w:r>
      <w:r w:rsidR="003F5F4C">
        <w:rPr>
          <w:b/>
          <w:bCs/>
          <w:color w:val="000000"/>
          <w:sz w:val="28"/>
          <w:szCs w:val="28"/>
        </w:rPr>
        <w:t xml:space="preserve">                           </w:t>
      </w:r>
      <w:r w:rsidR="00E52B74" w:rsidRPr="008E6B1F">
        <w:rPr>
          <w:b/>
          <w:bCs/>
          <w:color w:val="000000"/>
          <w:sz w:val="28"/>
          <w:szCs w:val="28"/>
        </w:rPr>
        <w:t>10</w:t>
      </w:r>
      <w:r w:rsidR="00610F35" w:rsidRPr="008E6B1F">
        <w:rPr>
          <w:b/>
          <w:bCs/>
          <w:color w:val="000000"/>
          <w:sz w:val="28"/>
          <w:szCs w:val="28"/>
        </w:rPr>
        <w:t>.</w:t>
      </w:r>
      <w:r w:rsidR="00D7115B" w:rsidRPr="008E6B1F">
        <w:rPr>
          <w:b/>
          <w:bCs/>
          <w:color w:val="000000"/>
          <w:sz w:val="28"/>
          <w:szCs w:val="28"/>
        </w:rPr>
        <w:t xml:space="preserve"> </w:t>
      </w:r>
      <w:r w:rsidR="00765B05" w:rsidRPr="008E6B1F">
        <w:rPr>
          <w:b/>
          <w:bCs/>
          <w:color w:val="000000"/>
          <w:sz w:val="28"/>
          <w:szCs w:val="28"/>
        </w:rPr>
        <w:t>Правила этикета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Обучающиеся должны: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 xml:space="preserve">– здороваться с работниками и посетителями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– проявлять уважение к старшим, заботиться о младших;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lastRenderedPageBreak/>
        <w:t>– уступать дорогу педагогам, мальчики – пропускать вперед девочек, старшие – пропускать вперед младших;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– соблюдать вежливые формы общения с окружающими;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– не допускать откровенную демонстрацию личных отношений;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– не разговаривать громко по телефону.</w:t>
      </w:r>
    </w:p>
    <w:p w:rsidR="00D7115B" w:rsidRPr="008E6B1F" w:rsidRDefault="00D7115B" w:rsidP="008E6B1F">
      <w:pPr>
        <w:pStyle w:val="a4"/>
        <w:spacing w:before="0" w:beforeAutospacing="0" w:after="0" w:line="276" w:lineRule="auto"/>
        <w:ind w:left="720"/>
        <w:jc w:val="center"/>
        <w:rPr>
          <w:b/>
          <w:bCs/>
          <w:color w:val="000000"/>
          <w:sz w:val="28"/>
          <w:szCs w:val="28"/>
        </w:rPr>
      </w:pPr>
    </w:p>
    <w:p w:rsidR="00D7115B" w:rsidRPr="008E6B1F" w:rsidRDefault="00610F35" w:rsidP="008E6B1F">
      <w:pPr>
        <w:pStyle w:val="a4"/>
        <w:spacing w:before="0" w:beforeAutospacing="0" w:after="0"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8E6B1F">
        <w:rPr>
          <w:b/>
          <w:bCs/>
          <w:color w:val="000000"/>
          <w:sz w:val="28"/>
          <w:szCs w:val="28"/>
        </w:rPr>
        <w:t>1</w:t>
      </w:r>
      <w:r w:rsidR="00E52B74" w:rsidRPr="008E6B1F">
        <w:rPr>
          <w:b/>
          <w:bCs/>
          <w:color w:val="000000"/>
          <w:sz w:val="28"/>
          <w:szCs w:val="28"/>
        </w:rPr>
        <w:t>1</w:t>
      </w:r>
      <w:r w:rsidRPr="008E6B1F">
        <w:rPr>
          <w:b/>
          <w:bCs/>
          <w:color w:val="000000"/>
          <w:sz w:val="28"/>
          <w:szCs w:val="28"/>
        </w:rPr>
        <w:t>.</w:t>
      </w:r>
      <w:r w:rsidR="00D7115B" w:rsidRPr="008E6B1F">
        <w:rPr>
          <w:b/>
          <w:bCs/>
          <w:color w:val="000000"/>
          <w:sz w:val="28"/>
          <w:szCs w:val="28"/>
        </w:rPr>
        <w:t xml:space="preserve"> </w:t>
      </w:r>
      <w:r w:rsidR="00765B05" w:rsidRPr="008E6B1F">
        <w:rPr>
          <w:b/>
          <w:bCs/>
          <w:color w:val="000000"/>
          <w:sz w:val="28"/>
          <w:szCs w:val="28"/>
        </w:rPr>
        <w:t xml:space="preserve">Основания и принципы привлечения обучающихся к дисциплинарной ответственности. 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8E6B1F">
        <w:rPr>
          <w:b/>
          <w:bCs/>
          <w:color w:val="000000"/>
          <w:sz w:val="28"/>
          <w:szCs w:val="28"/>
        </w:rPr>
        <w:t>Меры дисциплинарного взыскания.</w:t>
      </w:r>
    </w:p>
    <w:p w:rsidR="00D7115B" w:rsidRPr="008E6B1F" w:rsidRDefault="00D7115B" w:rsidP="008E6B1F">
      <w:pPr>
        <w:pStyle w:val="a4"/>
        <w:spacing w:before="0" w:beforeAutospacing="0" w:after="0" w:line="276" w:lineRule="auto"/>
        <w:ind w:left="720"/>
        <w:jc w:val="center"/>
        <w:rPr>
          <w:sz w:val="28"/>
          <w:szCs w:val="28"/>
        </w:rPr>
      </w:pP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11.</w:t>
      </w:r>
      <w:r w:rsidR="00696CEE" w:rsidRPr="008E6B1F">
        <w:rPr>
          <w:sz w:val="28"/>
          <w:szCs w:val="28"/>
        </w:rPr>
        <w:t>1.</w:t>
      </w:r>
      <w:r w:rsidR="00765B05" w:rsidRPr="008E6B1F">
        <w:rPr>
          <w:sz w:val="28"/>
          <w:szCs w:val="28"/>
        </w:rPr>
        <w:t xml:space="preserve">Меры дисциплинарного взыскания применяются за неисполнение или нарушение устава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sz w:val="28"/>
          <w:szCs w:val="28"/>
        </w:rPr>
        <w:t xml:space="preserve">, правил внутреннего распорядка обучающихся </w:t>
      </w:r>
      <w:r w:rsidR="00D7115B" w:rsidRPr="008E6B1F">
        <w:rPr>
          <w:color w:val="000000"/>
          <w:sz w:val="28"/>
          <w:szCs w:val="28"/>
        </w:rPr>
        <w:t>ОУ</w:t>
      </w:r>
      <w:r w:rsidR="00610F35" w:rsidRPr="008E6B1F">
        <w:rPr>
          <w:sz w:val="28"/>
          <w:szCs w:val="28"/>
        </w:rPr>
        <w:t xml:space="preserve"> </w:t>
      </w:r>
      <w:r w:rsidR="00765B05" w:rsidRPr="008E6B1F">
        <w:rPr>
          <w:sz w:val="28"/>
          <w:szCs w:val="28"/>
        </w:rPr>
        <w:t xml:space="preserve">и иных локальных нормативных актов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sz w:val="28"/>
          <w:szCs w:val="28"/>
        </w:rPr>
        <w:t xml:space="preserve"> по вопросам организации и осуществления образовательной деятельности.</w:t>
      </w:r>
    </w:p>
    <w:p w:rsidR="00765B05" w:rsidRPr="008E6B1F" w:rsidRDefault="00E52B74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11.</w:t>
      </w:r>
      <w:r w:rsidR="00696CEE" w:rsidRPr="008E6B1F">
        <w:rPr>
          <w:sz w:val="28"/>
          <w:szCs w:val="28"/>
        </w:rPr>
        <w:t>2.</w:t>
      </w:r>
      <w:r w:rsidR="00D7115B" w:rsidRPr="008E6B1F">
        <w:rPr>
          <w:sz w:val="28"/>
          <w:szCs w:val="28"/>
        </w:rPr>
        <w:t xml:space="preserve"> </w:t>
      </w:r>
      <w:r w:rsidR="00765B05" w:rsidRPr="008E6B1F">
        <w:rPr>
          <w:sz w:val="28"/>
          <w:szCs w:val="28"/>
        </w:rPr>
        <w:t>Меры дисциплинарного взыскания не применяются к обучающимся: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по образовательным программам</w:t>
      </w:r>
      <w:r w:rsidR="00610F35" w:rsidRPr="008E6B1F">
        <w:rPr>
          <w:color w:val="000000"/>
          <w:sz w:val="28"/>
          <w:szCs w:val="28"/>
        </w:rPr>
        <w:t xml:space="preserve"> </w:t>
      </w:r>
      <w:r w:rsidRPr="008E6B1F">
        <w:rPr>
          <w:color w:val="000000"/>
          <w:sz w:val="28"/>
          <w:szCs w:val="28"/>
        </w:rPr>
        <w:t xml:space="preserve"> начального общего образования;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с ограниченными возможностями здоровья (с задержкой психического развития и различными формами умственной отсталости);</w:t>
      </w:r>
    </w:p>
    <w:p w:rsidR="00610F35" w:rsidRPr="008E6B1F" w:rsidRDefault="00765B05" w:rsidP="008E6B1F">
      <w:pPr>
        <w:pStyle w:val="a4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во время их болезни, каникул, </w:t>
      </w:r>
    </w:p>
    <w:p w:rsidR="00765B05" w:rsidRPr="008E6B1F" w:rsidRDefault="00610F3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11</w:t>
      </w:r>
      <w:r w:rsidR="00D7115B" w:rsidRPr="008E6B1F">
        <w:rPr>
          <w:sz w:val="28"/>
          <w:szCs w:val="28"/>
        </w:rPr>
        <w:t>.</w:t>
      </w:r>
      <w:r w:rsidR="00E52B74" w:rsidRPr="008E6B1F">
        <w:rPr>
          <w:sz w:val="28"/>
          <w:szCs w:val="28"/>
        </w:rPr>
        <w:t>3.</w:t>
      </w:r>
      <w:r w:rsidR="00D7115B" w:rsidRPr="008E6B1F">
        <w:rPr>
          <w:sz w:val="28"/>
          <w:szCs w:val="28"/>
        </w:rPr>
        <w:t xml:space="preserve"> </w:t>
      </w:r>
      <w:r w:rsidR="00765B05" w:rsidRPr="008E6B1F">
        <w:rPr>
          <w:sz w:val="28"/>
          <w:szCs w:val="28"/>
        </w:rPr>
        <w:t xml:space="preserve">За совершение дисциплинарного проступка к обучающемуся могут быть применены следующие меры дисциплинарного взыскания: замечание; выговор; отчисление из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sz w:val="28"/>
          <w:szCs w:val="28"/>
        </w:rPr>
        <w:t>.</w:t>
      </w:r>
    </w:p>
    <w:p w:rsidR="00765B05" w:rsidRPr="008E6B1F" w:rsidRDefault="00610F35" w:rsidP="008E6B1F">
      <w:pPr>
        <w:pStyle w:val="a4"/>
        <w:spacing w:before="0" w:beforeAutospacing="0" w:after="0" w:line="276" w:lineRule="auto"/>
        <w:jc w:val="center"/>
        <w:rPr>
          <w:sz w:val="28"/>
          <w:szCs w:val="28"/>
        </w:rPr>
      </w:pPr>
      <w:r w:rsidRPr="008E6B1F">
        <w:rPr>
          <w:b/>
          <w:color w:val="000000"/>
          <w:sz w:val="28"/>
          <w:szCs w:val="28"/>
        </w:rPr>
        <w:t>12</w:t>
      </w:r>
      <w:r w:rsidR="00765B05" w:rsidRPr="008E6B1F">
        <w:rPr>
          <w:b/>
          <w:color w:val="000000"/>
          <w:sz w:val="28"/>
          <w:szCs w:val="28"/>
        </w:rPr>
        <w:t>. Принципы дисциплинарной ответственности обучающихся</w:t>
      </w:r>
      <w:r w:rsidR="00765B05" w:rsidRPr="008E6B1F">
        <w:rPr>
          <w:color w:val="000000"/>
          <w:sz w:val="28"/>
          <w:szCs w:val="28"/>
        </w:rPr>
        <w:t>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презумпция невиновности (неустранимые сомнения в виновности обучающегося толкуются в его пользу);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610F35" w:rsidRPr="008E6B1F">
        <w:rPr>
          <w:color w:val="000000"/>
          <w:sz w:val="28"/>
          <w:szCs w:val="28"/>
        </w:rPr>
        <w:t>1</w:t>
      </w:r>
      <w:r w:rsidR="00765B05" w:rsidRPr="008E6B1F">
        <w:rPr>
          <w:color w:val="000000"/>
          <w:sz w:val="28"/>
          <w:szCs w:val="28"/>
        </w:rPr>
        <w:t xml:space="preserve"> 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765B05" w:rsidRPr="008E6B1F" w:rsidRDefault="00610F3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1</w:t>
      </w:r>
      <w:r w:rsidR="00663F58">
        <w:rPr>
          <w:color w:val="000000"/>
          <w:sz w:val="28"/>
          <w:szCs w:val="28"/>
        </w:rPr>
        <w:t>2.2</w:t>
      </w:r>
      <w:r w:rsidRPr="008E6B1F">
        <w:rPr>
          <w:color w:val="000000"/>
          <w:sz w:val="28"/>
          <w:szCs w:val="28"/>
        </w:rPr>
        <w:t>.</w:t>
      </w:r>
      <w:r w:rsidR="00663F58">
        <w:rPr>
          <w:color w:val="000000"/>
          <w:sz w:val="28"/>
          <w:szCs w:val="28"/>
        </w:rPr>
        <w:t xml:space="preserve"> </w:t>
      </w:r>
      <w:r w:rsidR="00765B05" w:rsidRPr="008E6B1F">
        <w:rPr>
          <w:color w:val="000000"/>
          <w:sz w:val="28"/>
          <w:szCs w:val="28"/>
        </w:rPr>
        <w:t>Высказанное обучающемуся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12.3</w:t>
      </w:r>
      <w:r w:rsidR="00610F35" w:rsidRPr="008E6B1F">
        <w:rPr>
          <w:color w:val="000000"/>
          <w:sz w:val="28"/>
          <w:szCs w:val="28"/>
        </w:rPr>
        <w:t>.</w:t>
      </w:r>
      <w:r w:rsidR="00765B05" w:rsidRPr="008E6B1F">
        <w:rPr>
          <w:color w:val="000000"/>
          <w:sz w:val="28"/>
          <w:szCs w:val="28"/>
        </w:rPr>
        <w:t xml:space="preserve"> Применение дисциплинарного взыскания не освобождает обучающего, совершившего дисциплинарный проступок, от иной ответственности в соответствии с законодательством РФ.</w:t>
      </w:r>
    </w:p>
    <w:p w:rsidR="00765B05" w:rsidRPr="008E6B1F" w:rsidRDefault="00610F3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lastRenderedPageBreak/>
        <w:t>1</w:t>
      </w:r>
      <w:r w:rsidR="00663F58">
        <w:rPr>
          <w:color w:val="000000"/>
          <w:sz w:val="28"/>
          <w:szCs w:val="28"/>
        </w:rPr>
        <w:t>2</w:t>
      </w:r>
      <w:r w:rsidRPr="008E6B1F">
        <w:rPr>
          <w:color w:val="000000"/>
          <w:sz w:val="28"/>
          <w:szCs w:val="28"/>
        </w:rPr>
        <w:t>.</w:t>
      </w:r>
      <w:r w:rsidR="00663F58">
        <w:rPr>
          <w:color w:val="000000"/>
          <w:sz w:val="28"/>
          <w:szCs w:val="28"/>
        </w:rPr>
        <w:t>4.</w:t>
      </w:r>
      <w:r w:rsidR="00765B05" w:rsidRPr="008E6B1F">
        <w:rPr>
          <w:color w:val="000000"/>
          <w:sz w:val="28"/>
          <w:szCs w:val="28"/>
        </w:rPr>
        <w:t xml:space="preserve"> Причиненный в результате дисциплинарного проступка вред возмещается в соответствии с Гражданским кодексом РФ.</w:t>
      </w:r>
    </w:p>
    <w:p w:rsidR="00765B05" w:rsidRPr="008E6B1F" w:rsidRDefault="00610F3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1</w:t>
      </w:r>
      <w:r w:rsidR="00663F58">
        <w:rPr>
          <w:sz w:val="28"/>
          <w:szCs w:val="28"/>
        </w:rPr>
        <w:t>2</w:t>
      </w:r>
      <w:r w:rsidR="00765B05" w:rsidRPr="008E6B1F">
        <w:rPr>
          <w:sz w:val="28"/>
          <w:szCs w:val="28"/>
        </w:rPr>
        <w:t>.</w:t>
      </w:r>
      <w:r w:rsidR="00663F58">
        <w:rPr>
          <w:sz w:val="28"/>
          <w:szCs w:val="28"/>
        </w:rPr>
        <w:t>5.</w:t>
      </w:r>
      <w:r w:rsidR="00765B05" w:rsidRPr="008E6B1F">
        <w:rPr>
          <w:sz w:val="28"/>
          <w:szCs w:val="28"/>
        </w:rPr>
        <w:t xml:space="preserve"> Отчисление несовершеннолетнего обучающегося как крайняя мера дисциплинарного взыскания применяется к обучающимся,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sz w:val="28"/>
          <w:szCs w:val="28"/>
        </w:rPr>
        <w:t xml:space="preserve">, а также нормальное функционирование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sz w:val="28"/>
          <w:szCs w:val="28"/>
        </w:rPr>
        <w:t>.</w:t>
      </w:r>
    </w:p>
    <w:p w:rsidR="00765B05" w:rsidRPr="008E6B1F" w:rsidRDefault="00610F3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1</w:t>
      </w:r>
      <w:r w:rsidR="00663F58">
        <w:rPr>
          <w:sz w:val="28"/>
          <w:szCs w:val="28"/>
        </w:rPr>
        <w:t>2</w:t>
      </w:r>
      <w:r w:rsidR="00765B05" w:rsidRPr="008E6B1F">
        <w:rPr>
          <w:sz w:val="28"/>
          <w:szCs w:val="28"/>
        </w:rPr>
        <w:t>.</w:t>
      </w:r>
      <w:r w:rsidR="00663F58">
        <w:rPr>
          <w:sz w:val="28"/>
          <w:szCs w:val="28"/>
        </w:rPr>
        <w:t>6.</w:t>
      </w:r>
      <w:r w:rsidR="00765B05" w:rsidRPr="008E6B1F">
        <w:rPr>
          <w:sz w:val="28"/>
          <w:szCs w:val="28"/>
        </w:rPr>
        <w:t xml:space="preserve">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765B05" w:rsidRPr="008E6B1F" w:rsidRDefault="00610F3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1</w:t>
      </w:r>
      <w:r w:rsidR="00663F58">
        <w:rPr>
          <w:sz w:val="28"/>
          <w:szCs w:val="28"/>
        </w:rPr>
        <w:t>2</w:t>
      </w:r>
      <w:r w:rsidR="00765B05" w:rsidRPr="008E6B1F">
        <w:rPr>
          <w:sz w:val="28"/>
          <w:szCs w:val="28"/>
        </w:rPr>
        <w:t>.</w:t>
      </w:r>
      <w:r w:rsidR="00663F58">
        <w:rPr>
          <w:sz w:val="28"/>
          <w:szCs w:val="28"/>
        </w:rPr>
        <w:t>7.</w:t>
      </w:r>
      <w:r w:rsidR="00765B05" w:rsidRPr="008E6B1F"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0F35" w:rsidRPr="008E6B1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="00765B05" w:rsidRPr="008E6B1F">
        <w:rPr>
          <w:sz w:val="28"/>
          <w:szCs w:val="28"/>
        </w:rPr>
        <w:t xml:space="preserve">. Об отчислении несовершеннолетнего обучающегося в качестве меры дисциплинарного взыскания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sz w:val="28"/>
          <w:szCs w:val="28"/>
        </w:rPr>
        <w:t xml:space="preserve"> информирует орган местного самоуправления, осуществляющий управление в сфере образования.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65B05" w:rsidRPr="008E6B1F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765B05" w:rsidRPr="008E6B1F">
        <w:rPr>
          <w:sz w:val="28"/>
          <w:szCs w:val="28"/>
        </w:rPr>
        <w:t xml:space="preserve">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sz w:val="28"/>
          <w:szCs w:val="28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FC2DF8" w:rsidRDefault="00FC2DF8" w:rsidP="008E6B1F">
      <w:pPr>
        <w:pStyle w:val="a4"/>
        <w:spacing w:before="0" w:beforeAutospacing="0" w:after="0" w:line="276" w:lineRule="auto"/>
        <w:ind w:left="720"/>
        <w:jc w:val="center"/>
        <w:rPr>
          <w:b/>
          <w:bCs/>
          <w:color w:val="000000"/>
          <w:sz w:val="28"/>
          <w:szCs w:val="28"/>
        </w:rPr>
      </w:pPr>
    </w:p>
    <w:p w:rsidR="00765B05" w:rsidRPr="008E6B1F" w:rsidRDefault="00FC2DF8" w:rsidP="008E6B1F">
      <w:pPr>
        <w:pStyle w:val="a4"/>
        <w:spacing w:before="0" w:beforeAutospacing="0" w:after="0" w:line="276" w:lineRule="auto"/>
        <w:ind w:left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610F35" w:rsidRPr="008E6B1F">
        <w:rPr>
          <w:b/>
          <w:bCs/>
          <w:color w:val="000000"/>
          <w:sz w:val="28"/>
          <w:szCs w:val="28"/>
        </w:rPr>
        <w:t>.</w:t>
      </w:r>
      <w:r w:rsidR="00663F58">
        <w:rPr>
          <w:b/>
          <w:bCs/>
          <w:color w:val="000000"/>
          <w:sz w:val="28"/>
          <w:szCs w:val="28"/>
        </w:rPr>
        <w:t xml:space="preserve"> </w:t>
      </w:r>
      <w:r w:rsidR="00765B05" w:rsidRPr="008E6B1F">
        <w:rPr>
          <w:b/>
          <w:bCs/>
          <w:color w:val="000000"/>
          <w:sz w:val="28"/>
          <w:szCs w:val="28"/>
        </w:rPr>
        <w:t>Порядок привлечения обучающихся к дисциплинарной ответственности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52B74" w:rsidRPr="008E6B1F">
        <w:rPr>
          <w:sz w:val="28"/>
          <w:szCs w:val="28"/>
        </w:rPr>
        <w:t>.1.</w:t>
      </w:r>
      <w:r w:rsidR="00765B05" w:rsidRPr="008E6B1F">
        <w:rPr>
          <w:sz w:val="28"/>
          <w:szCs w:val="28"/>
        </w:rPr>
        <w:t>Привлечение к дисциплинарной ответственности осуществляется только на основании выявленного дисциплинарного проступка.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52B74" w:rsidRPr="008E6B1F">
        <w:rPr>
          <w:sz w:val="28"/>
          <w:szCs w:val="28"/>
        </w:rPr>
        <w:t>.2.</w:t>
      </w:r>
      <w:r w:rsidR="00765B05" w:rsidRPr="008E6B1F">
        <w:rPr>
          <w:sz w:val="28"/>
          <w:szCs w:val="28"/>
        </w:rPr>
        <w:t xml:space="preserve">Выявление дисциплинарного проступка осуществляется административными работниками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sz w:val="28"/>
          <w:szCs w:val="28"/>
        </w:rPr>
        <w:t>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52B74" w:rsidRPr="008E6B1F">
        <w:rPr>
          <w:sz w:val="28"/>
          <w:szCs w:val="28"/>
        </w:rPr>
        <w:t>.3.</w:t>
      </w:r>
      <w:r w:rsidR="00765B05" w:rsidRPr="008E6B1F">
        <w:rPr>
          <w:sz w:val="28"/>
          <w:szCs w:val="28"/>
        </w:rPr>
        <w:t>Основаниями для выявления дисциплинарного проступка являются: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 xml:space="preserve">– жалоба (сообщение, заявление), поданная руководителю </w:t>
      </w:r>
      <w:r w:rsidR="00D7115B" w:rsidRPr="008E6B1F">
        <w:rPr>
          <w:color w:val="000000"/>
          <w:sz w:val="28"/>
          <w:szCs w:val="28"/>
        </w:rPr>
        <w:t>ОУ</w:t>
      </w:r>
      <w:r w:rsidRPr="008E6B1F">
        <w:rPr>
          <w:sz w:val="28"/>
          <w:szCs w:val="28"/>
        </w:rPr>
        <w:t xml:space="preserve"> от участника образовательного процесса или иных лиц;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sz w:val="28"/>
          <w:szCs w:val="28"/>
        </w:rPr>
        <w:t>– заявление (сообщение) самого обучающегося, совершившего дисциплинарный проступок.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="00765B05" w:rsidRPr="008E6B1F">
        <w:rPr>
          <w:color w:val="000000"/>
          <w:sz w:val="28"/>
          <w:szCs w:val="28"/>
        </w:rPr>
        <w:t>.4. 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фамилии, имени, отчества лица, подающего жалобу (сообщение, заявление);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фамилии, имени, отчества обучающегося, совершившего дисциплинарный проступок и (или);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деяния, содержащего признаки дисциплинарного проступка.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5B05" w:rsidRPr="008E6B1F">
        <w:rPr>
          <w:color w:val="000000"/>
          <w:sz w:val="28"/>
          <w:szCs w:val="28"/>
        </w:rPr>
        <w:t>.5. При выявлении совершенного дисциплинарного проступка и выборе меры дисциплинарного взыскания выясняются следующие обстоятельства: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действительно ли имел место дисциплинарный проступок (факт проступка);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где, когда, при каких обстоятельствах и с какой цель</w:t>
      </w:r>
      <w:r w:rsidR="00A70A91" w:rsidRPr="008E6B1F">
        <w:rPr>
          <w:color w:val="000000"/>
          <w:sz w:val="28"/>
          <w:szCs w:val="28"/>
        </w:rPr>
        <w:t>ю он был совершен (место, время</w:t>
      </w:r>
      <w:r w:rsidRPr="008E6B1F">
        <w:rPr>
          <w:color w:val="000000"/>
          <w:sz w:val="28"/>
          <w:szCs w:val="28"/>
        </w:rPr>
        <w:t>);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тяжесть дисциплинарного проступка;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виновность в действии (бездействии) конкретных обучающихся, форму и степень вины каждого обучающегося при совершении проступка несколькими лицами;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каковы последствия проступка;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обстоятельства, смягчающие и отягчающие ответственность обучающегося; 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обстоятельства, исключающие дисциплинарную ответственность обучающегося;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причины и условия, способствовавшие совершению проступка;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психофизическое и эмоциональное состояние обучающегося во время и после совершения проступка;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другие факты, имеющие значение для правильного и объективного рассмотрения дисциплинарного проступка.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5B05" w:rsidRPr="008E6B1F">
        <w:rPr>
          <w:color w:val="000000"/>
          <w:sz w:val="28"/>
          <w:szCs w:val="28"/>
        </w:rPr>
        <w:t>.6.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5B05" w:rsidRPr="008E6B1F">
        <w:rPr>
          <w:color w:val="000000"/>
          <w:sz w:val="28"/>
          <w:szCs w:val="28"/>
        </w:rPr>
        <w:t xml:space="preserve">.7. Руководитель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>, педагогические работники, сотрудники охраны, представители общественности и иные лица не вправе без согласия обучающегося или его родителей досматривать и изымать вещи, принадлежащие ему на праве собственности или ином законном основании.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5B05" w:rsidRPr="008E6B1F">
        <w:rPr>
          <w:color w:val="000000"/>
          <w:sz w:val="28"/>
          <w:szCs w:val="28"/>
        </w:rPr>
        <w:t xml:space="preserve">.8. Если проступок обучающегося содержит признаки состава уголовного преступления или административного правонарушения, руководитель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>, педагогический работник уведомляет о случившемся сотрудников правоохранительных органов.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65B05" w:rsidRPr="008E6B1F">
        <w:rPr>
          <w:sz w:val="28"/>
          <w:szCs w:val="28"/>
        </w:rPr>
        <w:t xml:space="preserve">.9. До применения меры дисциплинарного взыскания руководитель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sz w:val="28"/>
          <w:szCs w:val="28"/>
        </w:rPr>
        <w:t xml:space="preserve"> запрашивает письменное объяснение от обучающегося, представленного к наложению дисциплинарной ответственности. Если по истечении трех </w:t>
      </w:r>
      <w:r w:rsidR="00765B05" w:rsidRPr="008E6B1F">
        <w:rPr>
          <w:sz w:val="28"/>
          <w:szCs w:val="28"/>
        </w:rPr>
        <w:lastRenderedPageBreak/>
        <w:t>учебных дней указанное объяснение обучающимся не представлено, то составляется соответствующий акт.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В том случае если обучающийся находится в состоянии алкогольного, наркотического или токсического опьянения и (или) в состоянии аффекта, получение от него каких-либо объяснений откладываются до его вытрезвления и (или) нормализации психологического состояния.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5B05" w:rsidRPr="008E6B1F">
        <w:rPr>
          <w:color w:val="000000"/>
          <w:sz w:val="28"/>
          <w:szCs w:val="28"/>
        </w:rPr>
        <w:t xml:space="preserve">.10. Наложение дисциплинарного взыскания оформляется приказом руководителя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, который доводится до обучающегося и родителей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>.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Отказ обучающегося и (или) родителей несовершеннолетнего обучающегося ознакомиться с приказом под роспись оформляется соответствующим актом.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65B05" w:rsidRPr="008E6B1F">
        <w:rPr>
          <w:sz w:val="28"/>
          <w:szCs w:val="28"/>
        </w:rPr>
        <w:t>.11. 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5B05" w:rsidRPr="008E6B1F">
        <w:rPr>
          <w:color w:val="000000"/>
          <w:sz w:val="28"/>
          <w:szCs w:val="28"/>
        </w:rPr>
        <w:t xml:space="preserve">.12. Дисциплинарное взыскание не может быть применено во время болезни либо в период его отсутствия обучающегося в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по уважительной причине (нахождение на лечении, на похоронах родственников или близких лиц, форс-мажор).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5B05" w:rsidRPr="008E6B1F">
        <w:rPr>
          <w:color w:val="000000"/>
          <w:sz w:val="28"/>
          <w:szCs w:val="28"/>
        </w:rPr>
        <w:t>.13. Если в течение одного года со дня применения дисциплинарного взыскания к обучающемуся не будет применена новая мера дисциплинарного взыскания, он считается не имеющим дисциплинарного взыскания.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5B05" w:rsidRPr="008E6B1F">
        <w:rPr>
          <w:color w:val="000000"/>
          <w:sz w:val="28"/>
          <w:szCs w:val="28"/>
        </w:rPr>
        <w:t xml:space="preserve">.14. Руководитель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несовершеннолетнего обучающегося,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обучающихся.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5B05" w:rsidRPr="008E6B1F">
        <w:rPr>
          <w:color w:val="000000"/>
          <w:sz w:val="28"/>
          <w:szCs w:val="28"/>
        </w:rPr>
        <w:t xml:space="preserve">.15. Обучающийся и (или) родители несовершеннолетнего обучающегося вправе обжаловать в комиссию по урегулированию споров между участниками образовательных отношений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меры дисциплинарного взыскания и их применение к обучающемуся в разумные сроки со дня подписания соответствующего приказа руководителя </w:t>
      </w:r>
      <w:r w:rsidR="00D7115B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>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5B05" w:rsidRPr="008E6B1F">
        <w:rPr>
          <w:color w:val="000000"/>
          <w:sz w:val="28"/>
          <w:szCs w:val="28"/>
        </w:rPr>
        <w:t>.16. Истечение предусмотренного пунктом 12.15 настоящих Правил срока обжалования не является препятствием для обращения обучающегося и (или) родителей (законных представителей) несовершеннолетнего обучающегося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663F58" w:rsidRDefault="00663F58" w:rsidP="008E6B1F">
      <w:pPr>
        <w:pStyle w:val="a4"/>
        <w:spacing w:before="0" w:beforeAutospacing="0"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65B05" w:rsidRPr="008E6B1F" w:rsidRDefault="00663F58" w:rsidP="008E6B1F">
      <w:pPr>
        <w:pStyle w:val="a4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14</w:t>
      </w:r>
      <w:r w:rsidR="00765B05" w:rsidRPr="008E6B1F">
        <w:rPr>
          <w:b/>
          <w:bCs/>
          <w:color w:val="000000"/>
          <w:sz w:val="28"/>
          <w:szCs w:val="28"/>
        </w:rPr>
        <w:t>. Основания и порядок поощрения обучающихся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65B05" w:rsidRPr="008E6B1F">
        <w:rPr>
          <w:color w:val="000000"/>
          <w:sz w:val="28"/>
          <w:szCs w:val="28"/>
        </w:rPr>
        <w:t>.1. Поощрения (в качестве оценки и стимулирования личных достижений обучающихся) устанавливаются за: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безупречную учебу,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учебные достижения, в т. ч. достижения на олимпиадах, конкурсах, смотрах и т.п.;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участие в социально значимых мероприятиях, проектах;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65B05" w:rsidRPr="008E6B1F">
        <w:rPr>
          <w:color w:val="000000"/>
          <w:sz w:val="28"/>
          <w:szCs w:val="28"/>
        </w:rPr>
        <w:t xml:space="preserve">.2. В </w:t>
      </w:r>
      <w:r w:rsidR="008E6B1F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устанавливаются следующие меры поощрений: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объявление благодарности;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направление благодарственного письма родителям (законным представителям);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награждение почетной грамотой и (или) дипломом;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награждение похвальной грамотой "За особые успехи в изучении отдельных предметов" и (или) похвальным листом "За отличные успехи в учении";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награждение ценным подарком.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65B05" w:rsidRPr="008E6B1F">
        <w:rPr>
          <w:color w:val="000000"/>
          <w:sz w:val="28"/>
          <w:szCs w:val="28"/>
        </w:rPr>
        <w:t xml:space="preserve">.3. Принятие решения о поощрении осуществляется руководителем </w:t>
      </w:r>
      <w:r w:rsidR="008E6B1F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на основании: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представления классного руководителя;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представления педагогического совета или иных органов коллективного управления;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обращения отдельных работников </w:t>
      </w:r>
      <w:r w:rsidR="008E6B1F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обращение органов государственной власти, органов местного самоуправления;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информации СМИ.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65B05" w:rsidRPr="008E6B1F">
        <w:rPr>
          <w:color w:val="000000"/>
          <w:sz w:val="28"/>
          <w:szCs w:val="28"/>
        </w:rPr>
        <w:t xml:space="preserve">.4. Награждение ценным подарком осуществляется за счет внебюджетных средств на основании приказа руководителя </w:t>
      </w:r>
      <w:r w:rsidR="008E6B1F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по согласованию с Управляющим советом.</w:t>
      </w:r>
    </w:p>
    <w:p w:rsidR="00663F58" w:rsidRDefault="00663F58" w:rsidP="008E6B1F">
      <w:pPr>
        <w:pStyle w:val="a4"/>
        <w:spacing w:before="0" w:beforeAutospacing="0"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65B05" w:rsidRPr="008E6B1F" w:rsidRDefault="00663F58" w:rsidP="008E6B1F">
      <w:pPr>
        <w:pStyle w:val="a4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765B05" w:rsidRPr="008E6B1F">
        <w:rPr>
          <w:b/>
          <w:bCs/>
          <w:color w:val="000000"/>
          <w:sz w:val="28"/>
          <w:szCs w:val="28"/>
        </w:rPr>
        <w:t>. Способы обеспечения дисциплины и порядка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765B05" w:rsidRPr="008E6B1F">
        <w:rPr>
          <w:color w:val="000000"/>
          <w:sz w:val="28"/>
          <w:szCs w:val="28"/>
        </w:rPr>
        <w:t xml:space="preserve">.1. Дисциплина и порядок поддерживаются в </w:t>
      </w:r>
      <w:r w:rsidR="008E6B1F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посредством самоконтроля со стороны всех участников образовательного процесса, самоорганизации обучающихся и работников, применением мер дисциплинарного взыскания.</w:t>
      </w:r>
    </w:p>
    <w:p w:rsidR="00765B05" w:rsidRPr="008E6B1F" w:rsidRDefault="00663F58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765B05" w:rsidRPr="008E6B1F">
        <w:rPr>
          <w:color w:val="000000"/>
          <w:sz w:val="28"/>
          <w:szCs w:val="28"/>
        </w:rPr>
        <w:t xml:space="preserve">.2. В целях поддержания порядка, обеспечения прав обучающихся и работников, профилактики и раннего выявления дисциплинарных проступков в </w:t>
      </w:r>
      <w:r w:rsidR="008E6B1F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 xml:space="preserve"> организуются ежедневные дежурства педагогических работников </w:t>
      </w:r>
      <w:r w:rsidR="008E6B1F" w:rsidRPr="008E6B1F">
        <w:rPr>
          <w:color w:val="000000"/>
          <w:sz w:val="28"/>
          <w:szCs w:val="28"/>
        </w:rPr>
        <w:t>ОУ</w:t>
      </w:r>
      <w:r w:rsidR="00765B05" w:rsidRPr="008E6B1F">
        <w:rPr>
          <w:color w:val="000000"/>
          <w:sz w:val="28"/>
          <w:szCs w:val="28"/>
        </w:rPr>
        <w:t>.</w:t>
      </w:r>
    </w:p>
    <w:p w:rsidR="00663F58" w:rsidRDefault="00663F58" w:rsidP="008E6B1F">
      <w:pPr>
        <w:pStyle w:val="a4"/>
        <w:spacing w:before="0" w:beforeAutospacing="0"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65B05" w:rsidRPr="008E6B1F" w:rsidRDefault="00663F58" w:rsidP="008E6B1F">
      <w:pPr>
        <w:pStyle w:val="a4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16</w:t>
      </w:r>
      <w:r w:rsidR="00765B05" w:rsidRPr="008E6B1F">
        <w:rPr>
          <w:b/>
          <w:bCs/>
          <w:color w:val="000000"/>
          <w:sz w:val="28"/>
          <w:szCs w:val="28"/>
        </w:rPr>
        <w:t>. Защита прав, свобод, гарантий и законных интересов обучающихся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В целях защиты своих прав, свобод, гарантий и законных интересов обучающиеся и (или) их законные представители самостоятельно или через своих выборных представителей вправе: направлять в органы управления </w:t>
      </w:r>
      <w:r w:rsidR="008E6B1F" w:rsidRPr="008E6B1F">
        <w:rPr>
          <w:color w:val="000000"/>
          <w:sz w:val="28"/>
          <w:szCs w:val="28"/>
        </w:rPr>
        <w:t xml:space="preserve">ОУ </w:t>
      </w:r>
      <w:r w:rsidRPr="008E6B1F">
        <w:rPr>
          <w:color w:val="000000"/>
          <w:sz w:val="28"/>
          <w:szCs w:val="28"/>
        </w:rPr>
        <w:t>обращения о нарушении и (или) ущемлении ее работниками прав, свобод, законных интересов и социальных гарантий обучающихся;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 xml:space="preserve">– обращаться в комиссию по урегулированию споров между участниками образовательных отношений </w:t>
      </w:r>
      <w:r w:rsidR="008E6B1F" w:rsidRPr="008E6B1F">
        <w:rPr>
          <w:color w:val="000000"/>
          <w:sz w:val="28"/>
          <w:szCs w:val="28"/>
        </w:rPr>
        <w:t>ОУ</w:t>
      </w:r>
      <w:r w:rsidRPr="008E6B1F">
        <w:rPr>
          <w:color w:val="000000"/>
          <w:sz w:val="28"/>
          <w:szCs w:val="28"/>
        </w:rPr>
        <w:t>;</w:t>
      </w:r>
    </w:p>
    <w:p w:rsidR="00765B05" w:rsidRPr="008E6B1F" w:rsidRDefault="00765B05" w:rsidP="008E6B1F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  <w:r w:rsidRPr="008E6B1F">
        <w:rPr>
          <w:color w:val="000000"/>
          <w:sz w:val="28"/>
          <w:szCs w:val="28"/>
        </w:rPr>
        <w:t>– использовать иные, не запрещенные законодательством способы защиты своих прав и законных интересов.</w:t>
      </w:r>
    </w:p>
    <w:sectPr w:rsidR="00765B05" w:rsidRPr="008E6B1F" w:rsidSect="009E604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35" w:rsidRDefault="00907035" w:rsidP="00696CEE">
      <w:pPr>
        <w:spacing w:after="0" w:line="240" w:lineRule="auto"/>
      </w:pPr>
      <w:r>
        <w:separator/>
      </w:r>
    </w:p>
  </w:endnote>
  <w:endnote w:type="continuationSeparator" w:id="1">
    <w:p w:rsidR="00907035" w:rsidRDefault="00907035" w:rsidP="0069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35" w:rsidRDefault="00907035" w:rsidP="00696CEE">
      <w:pPr>
        <w:spacing w:after="0" w:line="240" w:lineRule="auto"/>
      </w:pPr>
      <w:r>
        <w:separator/>
      </w:r>
    </w:p>
  </w:footnote>
  <w:footnote w:type="continuationSeparator" w:id="1">
    <w:p w:rsidR="00907035" w:rsidRDefault="00907035" w:rsidP="0069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41"/>
    <w:multiLevelType w:val="multilevel"/>
    <w:tmpl w:val="DC10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4234E"/>
    <w:multiLevelType w:val="multilevel"/>
    <w:tmpl w:val="52D6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A03B9"/>
    <w:multiLevelType w:val="multilevel"/>
    <w:tmpl w:val="19BA3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45F"/>
    <w:multiLevelType w:val="multilevel"/>
    <w:tmpl w:val="A3B49938"/>
    <w:lvl w:ilvl="0">
      <w:start w:val="6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4">
    <w:nsid w:val="324831EF"/>
    <w:multiLevelType w:val="multilevel"/>
    <w:tmpl w:val="98BE2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03F9C"/>
    <w:multiLevelType w:val="multilevel"/>
    <w:tmpl w:val="F1F04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51F07"/>
    <w:multiLevelType w:val="multilevel"/>
    <w:tmpl w:val="2CC85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A0268"/>
    <w:multiLevelType w:val="multilevel"/>
    <w:tmpl w:val="D96A4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B537A"/>
    <w:multiLevelType w:val="multilevel"/>
    <w:tmpl w:val="88943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6717F"/>
    <w:multiLevelType w:val="multilevel"/>
    <w:tmpl w:val="A9580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B05"/>
    <w:rsid w:val="000215BF"/>
    <w:rsid w:val="00076BB0"/>
    <w:rsid w:val="00084D7A"/>
    <w:rsid w:val="000A4AB7"/>
    <w:rsid w:val="000E2B5E"/>
    <w:rsid w:val="0012309B"/>
    <w:rsid w:val="00136311"/>
    <w:rsid w:val="00136EEB"/>
    <w:rsid w:val="0019375D"/>
    <w:rsid w:val="00201C7A"/>
    <w:rsid w:val="00206E77"/>
    <w:rsid w:val="00207713"/>
    <w:rsid w:val="00220CFC"/>
    <w:rsid w:val="00242E1F"/>
    <w:rsid w:val="00261B5F"/>
    <w:rsid w:val="0026573C"/>
    <w:rsid w:val="00292F99"/>
    <w:rsid w:val="002A0FD4"/>
    <w:rsid w:val="002C6E42"/>
    <w:rsid w:val="0030552D"/>
    <w:rsid w:val="0034053A"/>
    <w:rsid w:val="003802EA"/>
    <w:rsid w:val="003B183A"/>
    <w:rsid w:val="003C1ECA"/>
    <w:rsid w:val="003E2BC3"/>
    <w:rsid w:val="003F3FBB"/>
    <w:rsid w:val="003F5F4C"/>
    <w:rsid w:val="00445880"/>
    <w:rsid w:val="00465E60"/>
    <w:rsid w:val="004C15FF"/>
    <w:rsid w:val="005651D7"/>
    <w:rsid w:val="005908AA"/>
    <w:rsid w:val="005C7C2E"/>
    <w:rsid w:val="005D161A"/>
    <w:rsid w:val="005D367A"/>
    <w:rsid w:val="00610F35"/>
    <w:rsid w:val="00651A8E"/>
    <w:rsid w:val="00663F58"/>
    <w:rsid w:val="006723B5"/>
    <w:rsid w:val="00696CEE"/>
    <w:rsid w:val="006D6B07"/>
    <w:rsid w:val="0073449C"/>
    <w:rsid w:val="00765B05"/>
    <w:rsid w:val="007900D5"/>
    <w:rsid w:val="007C2398"/>
    <w:rsid w:val="007E5519"/>
    <w:rsid w:val="008D7E7C"/>
    <w:rsid w:val="008E6B1F"/>
    <w:rsid w:val="00901DAA"/>
    <w:rsid w:val="00907035"/>
    <w:rsid w:val="009377A7"/>
    <w:rsid w:val="009411E0"/>
    <w:rsid w:val="00970A09"/>
    <w:rsid w:val="009C48DC"/>
    <w:rsid w:val="009E6045"/>
    <w:rsid w:val="00A00450"/>
    <w:rsid w:val="00A15D49"/>
    <w:rsid w:val="00A70A91"/>
    <w:rsid w:val="00BE52A2"/>
    <w:rsid w:val="00BF4A09"/>
    <w:rsid w:val="00C249CD"/>
    <w:rsid w:val="00C53F05"/>
    <w:rsid w:val="00CB1C50"/>
    <w:rsid w:val="00CF052B"/>
    <w:rsid w:val="00D7115B"/>
    <w:rsid w:val="00E238B3"/>
    <w:rsid w:val="00E47E6B"/>
    <w:rsid w:val="00E52B74"/>
    <w:rsid w:val="00E552D1"/>
    <w:rsid w:val="00E84639"/>
    <w:rsid w:val="00EB7401"/>
    <w:rsid w:val="00F06B8B"/>
    <w:rsid w:val="00F357D8"/>
    <w:rsid w:val="00FC2DF8"/>
    <w:rsid w:val="00FF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B0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65B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765B0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6CEE"/>
  </w:style>
  <w:style w:type="paragraph" w:styleId="a7">
    <w:name w:val="footer"/>
    <w:basedOn w:val="a"/>
    <w:link w:val="a8"/>
    <w:uiPriority w:val="99"/>
    <w:unhideWhenUsed/>
    <w:rsid w:val="0069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CEE"/>
  </w:style>
  <w:style w:type="paragraph" w:styleId="a9">
    <w:name w:val="Balloon Text"/>
    <w:basedOn w:val="a"/>
    <w:link w:val="aa"/>
    <w:uiPriority w:val="99"/>
    <w:semiHidden/>
    <w:unhideWhenUsed/>
    <w:rsid w:val="00F0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132</Company>
  <LinksUpToDate>false</LinksUpToDate>
  <CharactersWithSpaces>28058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секретарь</cp:lastModifiedBy>
  <cp:revision>13</cp:revision>
  <cp:lastPrinted>2016-03-30T04:20:00Z</cp:lastPrinted>
  <dcterms:created xsi:type="dcterms:W3CDTF">2014-05-25T06:06:00Z</dcterms:created>
  <dcterms:modified xsi:type="dcterms:W3CDTF">2016-03-30T04:35:00Z</dcterms:modified>
</cp:coreProperties>
</file>